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4409AC" w:rsidP="00980CA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409AC" w:rsidRDefault="005008D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09AC" w:rsidRDefault="004409AC" w:rsidP="004409A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48ED" w:rsidRDefault="005008DC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Healthcare Information System</w:t>
      </w:r>
    </w:p>
    <w:p w:rsidR="00A748ED" w:rsidRPr="000B6CDC" w:rsidRDefault="00A748ED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0CAB" w:rsidRPr="000B6CDC" w:rsidRDefault="005008DC" w:rsidP="00980CAB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B6CDC">
        <w:rPr>
          <w:rFonts w:ascii="Times New Roman" w:hAnsi="Times New Roman" w:cs="Times New Roman"/>
          <w:sz w:val="24"/>
          <w:szCs w:val="24"/>
        </w:rPr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80CAB" w:rsidRPr="000B6CDC" w:rsidRDefault="005008DC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Institution</w:t>
      </w:r>
    </w:p>
    <w:p w:rsidR="00980CAB" w:rsidRPr="000B6CDC" w:rsidRDefault="005008DC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Course</w:t>
      </w:r>
    </w:p>
    <w:p w:rsidR="00980CAB" w:rsidRPr="000B6CDC" w:rsidRDefault="005008DC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Instructor’s Name</w:t>
      </w:r>
    </w:p>
    <w:p w:rsidR="00980CAB" w:rsidRDefault="005008DC" w:rsidP="00980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6CDC">
        <w:rPr>
          <w:rFonts w:ascii="Times New Roman" w:hAnsi="Times New Roman" w:cs="Times New Roman"/>
          <w:sz w:val="24"/>
          <w:szCs w:val="24"/>
        </w:rPr>
        <w:t>Date</w:t>
      </w: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80CAB" w:rsidRDefault="00980CAB" w:rsidP="00980CAB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09AC" w:rsidRDefault="004409AC" w:rsidP="004409A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C1EE2" w:rsidRDefault="00AC1EE2" w:rsidP="00AC1E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48ED" w:rsidRDefault="00003E7D" w:rsidP="00A748E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Healthcare Information System</w:t>
      </w:r>
    </w:p>
    <w:p w:rsidR="008C500F" w:rsidRDefault="005008DC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Implementing the healthcare information system is a complex matter as it requires every single detail to be </w:t>
      </w:r>
      <w:r w:rsidR="00AC31D1">
        <w:rPr>
          <w:rFonts w:ascii="Times New Roman" w:hAnsi="Times New Roman" w:cs="Times New Roman"/>
          <w:sz w:val="24"/>
          <w:szCs w:val="24"/>
        </w:rPr>
        <w:t xml:space="preserve">well </w:t>
      </w:r>
      <w:r>
        <w:rPr>
          <w:rFonts w:ascii="Times New Roman" w:hAnsi="Times New Roman" w:cs="Times New Roman"/>
          <w:sz w:val="24"/>
          <w:szCs w:val="24"/>
        </w:rPr>
        <w:t>synchronized</w:t>
      </w:r>
      <w:r w:rsidR="00AC31D1">
        <w:rPr>
          <w:rFonts w:ascii="Times New Roman" w:hAnsi="Times New Roman" w:cs="Times New Roman"/>
          <w:sz w:val="24"/>
          <w:szCs w:val="24"/>
        </w:rPr>
        <w:t xml:space="preserve">. </w:t>
      </w:r>
      <w:r w:rsidR="00A944C5">
        <w:rPr>
          <w:rFonts w:ascii="Times New Roman" w:hAnsi="Times New Roman" w:cs="Times New Roman"/>
          <w:sz w:val="24"/>
          <w:szCs w:val="24"/>
        </w:rPr>
        <w:t xml:space="preserve">Information standards </w:t>
      </w:r>
      <w:r w:rsidR="000B79A4">
        <w:rPr>
          <w:rFonts w:ascii="Times New Roman" w:hAnsi="Times New Roman" w:cs="Times New Roman"/>
          <w:sz w:val="24"/>
          <w:szCs w:val="24"/>
        </w:rPr>
        <w:t xml:space="preserve">are important </w:t>
      </w:r>
      <w:r w:rsidR="00C4403E">
        <w:rPr>
          <w:rFonts w:ascii="Times New Roman" w:hAnsi="Times New Roman" w:cs="Times New Roman"/>
          <w:sz w:val="24"/>
          <w:szCs w:val="24"/>
        </w:rPr>
        <w:t>for a smooth flow of data to prevent</w:t>
      </w:r>
      <w:r w:rsidR="00421962">
        <w:rPr>
          <w:rFonts w:ascii="Times New Roman" w:hAnsi="Times New Roman" w:cs="Times New Roman"/>
          <w:sz w:val="24"/>
          <w:szCs w:val="24"/>
        </w:rPr>
        <w:t xml:space="preserve"> the use of wrong information. </w:t>
      </w:r>
      <w:r w:rsidR="00A46D35">
        <w:rPr>
          <w:rFonts w:ascii="Times New Roman" w:hAnsi="Times New Roman" w:cs="Times New Roman"/>
          <w:sz w:val="24"/>
          <w:szCs w:val="24"/>
        </w:rPr>
        <w:t>The healthcare information syst</w:t>
      </w:r>
      <w:r w:rsidR="000A0CE9">
        <w:rPr>
          <w:rFonts w:ascii="Times New Roman" w:hAnsi="Times New Roman" w:cs="Times New Roman"/>
          <w:sz w:val="24"/>
          <w:szCs w:val="24"/>
        </w:rPr>
        <w:t>e</w:t>
      </w:r>
      <w:r w:rsidR="00A46D35">
        <w:rPr>
          <w:rFonts w:ascii="Times New Roman" w:hAnsi="Times New Roman" w:cs="Times New Roman"/>
          <w:sz w:val="24"/>
          <w:szCs w:val="24"/>
        </w:rPr>
        <w:t>ms</w:t>
      </w:r>
      <w:r w:rsidR="00DC717C">
        <w:rPr>
          <w:rFonts w:ascii="Times New Roman" w:hAnsi="Times New Roman" w:cs="Times New Roman"/>
          <w:sz w:val="24"/>
          <w:szCs w:val="24"/>
        </w:rPr>
        <w:t xml:space="preserve"> standards are</w:t>
      </w:r>
      <w:r w:rsidR="000A0CE9">
        <w:rPr>
          <w:rFonts w:ascii="Times New Roman" w:hAnsi="Times New Roman" w:cs="Times New Roman"/>
          <w:sz w:val="24"/>
          <w:szCs w:val="24"/>
        </w:rPr>
        <w:t xml:space="preserve"> security</w:t>
      </w:r>
      <w:r w:rsidR="00DC717C">
        <w:rPr>
          <w:rFonts w:ascii="Times New Roman" w:hAnsi="Times New Roman" w:cs="Times New Roman"/>
          <w:sz w:val="24"/>
          <w:szCs w:val="24"/>
        </w:rPr>
        <w:t>, data structure, and data transport</w:t>
      </w:r>
      <w:r w:rsidR="00B40929">
        <w:rPr>
          <w:rFonts w:ascii="Times New Roman" w:hAnsi="Times New Roman" w:cs="Times New Roman"/>
          <w:sz w:val="24"/>
          <w:szCs w:val="24"/>
        </w:rPr>
        <w:t xml:space="preserve"> (Hammond, </w:t>
      </w:r>
      <w:r w:rsidR="00B40929" w:rsidRPr="009A7A1B">
        <w:rPr>
          <w:rFonts w:ascii="Times New Roman" w:hAnsi="Times New Roman" w:cs="Times New Roman"/>
          <w:sz w:val="24"/>
          <w:szCs w:val="24"/>
        </w:rPr>
        <w:t>2017).</w:t>
      </w:r>
      <w:r w:rsidR="00B40929">
        <w:rPr>
          <w:rFonts w:ascii="Times New Roman" w:hAnsi="Times New Roman" w:cs="Times New Roman"/>
          <w:sz w:val="24"/>
          <w:szCs w:val="24"/>
        </w:rPr>
        <w:t xml:space="preserve"> </w:t>
      </w:r>
      <w:r w:rsidR="004E2EE1">
        <w:rPr>
          <w:rFonts w:ascii="Times New Roman" w:hAnsi="Times New Roman" w:cs="Times New Roman"/>
          <w:sz w:val="24"/>
          <w:szCs w:val="24"/>
        </w:rPr>
        <w:t>Security's role is to ensure that all patients' medical histories are sa</w:t>
      </w:r>
      <w:r w:rsidR="00E92592">
        <w:rPr>
          <w:rFonts w:ascii="Times New Roman" w:hAnsi="Times New Roman" w:cs="Times New Roman"/>
          <w:sz w:val="24"/>
          <w:szCs w:val="24"/>
        </w:rPr>
        <w:t>fe and cannot be tampered with, especially when exchanging data between organizations</w:t>
      </w:r>
      <w:r w:rsidR="0047756E" w:rsidRPr="004C133E">
        <w:rPr>
          <w:rFonts w:ascii="Times New Roman" w:hAnsi="Times New Roman" w:cs="Times New Roman"/>
          <w:sz w:val="24"/>
          <w:szCs w:val="24"/>
        </w:rPr>
        <w:t>.</w:t>
      </w:r>
      <w:r w:rsidR="0047756E">
        <w:rPr>
          <w:rFonts w:ascii="Times New Roman" w:hAnsi="Times New Roman" w:cs="Times New Roman"/>
          <w:sz w:val="24"/>
          <w:szCs w:val="24"/>
        </w:rPr>
        <w:t xml:space="preserve"> </w:t>
      </w:r>
      <w:r w:rsidR="004560D7">
        <w:rPr>
          <w:rFonts w:ascii="Times New Roman" w:hAnsi="Times New Roman" w:cs="Times New Roman"/>
          <w:sz w:val="24"/>
          <w:szCs w:val="24"/>
        </w:rPr>
        <w:t>Data structure</w:t>
      </w:r>
      <w:r w:rsidR="00DE7AC4">
        <w:rPr>
          <w:rFonts w:ascii="Times New Roman" w:hAnsi="Times New Roman" w:cs="Times New Roman"/>
          <w:sz w:val="24"/>
          <w:szCs w:val="24"/>
        </w:rPr>
        <w:t xml:space="preserve"> standard ensures that the terminologies specification and protocols </w:t>
      </w:r>
      <w:r w:rsidR="00593B14">
        <w:rPr>
          <w:rFonts w:ascii="Times New Roman" w:hAnsi="Times New Roman" w:cs="Times New Roman"/>
          <w:sz w:val="24"/>
          <w:szCs w:val="24"/>
        </w:rPr>
        <w:t>define what needs to be collected and how the gathered information</w:t>
      </w:r>
      <w:r w:rsidR="00604AAE">
        <w:rPr>
          <w:rFonts w:ascii="Times New Roman" w:hAnsi="Times New Roman" w:cs="Times New Roman"/>
          <w:sz w:val="24"/>
          <w:szCs w:val="24"/>
        </w:rPr>
        <w:t xml:space="preserve"> should be stored or represented</w:t>
      </w:r>
      <w:r w:rsidR="00593B14">
        <w:rPr>
          <w:rFonts w:ascii="Times New Roman" w:hAnsi="Times New Roman" w:cs="Times New Roman"/>
          <w:sz w:val="24"/>
          <w:szCs w:val="24"/>
        </w:rPr>
        <w:t xml:space="preserve">. The data transport </w:t>
      </w:r>
      <w:r w:rsidR="004C5788">
        <w:rPr>
          <w:rFonts w:ascii="Times New Roman" w:hAnsi="Times New Roman" w:cs="Times New Roman"/>
          <w:sz w:val="24"/>
          <w:szCs w:val="24"/>
        </w:rPr>
        <w:t xml:space="preserve">standard focuses on ensuring that the gathered data is well delivered to the </w:t>
      </w:r>
      <w:r w:rsidR="00000EEC">
        <w:rPr>
          <w:rFonts w:ascii="Times New Roman" w:hAnsi="Times New Roman" w:cs="Times New Roman"/>
          <w:sz w:val="24"/>
          <w:szCs w:val="24"/>
        </w:rPr>
        <w:t>waiting part</w:t>
      </w:r>
      <w:r w:rsidR="005866B4">
        <w:rPr>
          <w:rFonts w:ascii="Times New Roman" w:hAnsi="Times New Roman" w:cs="Times New Roman"/>
          <w:sz w:val="24"/>
          <w:szCs w:val="24"/>
        </w:rPr>
        <w:t>y without any security breaches.</w:t>
      </w:r>
    </w:p>
    <w:p w:rsidR="00040A82" w:rsidRDefault="005008DC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Medical personnel needs to follow the set of industry standards that ove</w:t>
      </w:r>
      <w:r w:rsidR="00E04C1E">
        <w:rPr>
          <w:rFonts w:ascii="Times New Roman" w:hAnsi="Times New Roman" w:cs="Times New Roman"/>
          <w:sz w:val="24"/>
          <w:szCs w:val="24"/>
        </w:rPr>
        <w:t>rsee how information is exchanged or shared. They also need to define the kind of information the</w:t>
      </w:r>
      <w:r w:rsidR="00B42ADD">
        <w:rPr>
          <w:rFonts w:ascii="Times New Roman" w:hAnsi="Times New Roman" w:cs="Times New Roman"/>
          <w:sz w:val="24"/>
          <w:szCs w:val="24"/>
        </w:rPr>
        <w:t>y</w:t>
      </w:r>
      <w:r w:rsidR="00E04C1E">
        <w:rPr>
          <w:rFonts w:ascii="Times New Roman" w:hAnsi="Times New Roman" w:cs="Times New Roman"/>
          <w:sz w:val="24"/>
          <w:szCs w:val="24"/>
        </w:rPr>
        <w:t xml:space="preserve"> need </w:t>
      </w:r>
      <w:r w:rsidR="00B42ADD">
        <w:rPr>
          <w:rFonts w:ascii="Times New Roman" w:hAnsi="Times New Roman" w:cs="Times New Roman"/>
          <w:sz w:val="24"/>
          <w:szCs w:val="24"/>
        </w:rPr>
        <w:t xml:space="preserve">to share with the participating providers. For instance, is the information nonclinical or clinical? </w:t>
      </w:r>
      <w:r w:rsidR="005576C0">
        <w:rPr>
          <w:rFonts w:ascii="Times New Roman" w:hAnsi="Times New Roman" w:cs="Times New Roman"/>
          <w:sz w:val="24"/>
          <w:szCs w:val="24"/>
        </w:rPr>
        <w:t>Data security is the most crucial step when it comes to exchanging information with other organizations</w:t>
      </w:r>
      <w:r w:rsidR="000D2B88">
        <w:rPr>
          <w:rFonts w:ascii="Times New Roman" w:hAnsi="Times New Roman" w:cs="Times New Roman"/>
          <w:sz w:val="24"/>
          <w:szCs w:val="24"/>
        </w:rPr>
        <w:t>, a</w:t>
      </w:r>
      <w:r w:rsidR="005576C0">
        <w:rPr>
          <w:rFonts w:ascii="Times New Roman" w:hAnsi="Times New Roman" w:cs="Times New Roman"/>
          <w:sz w:val="24"/>
          <w:szCs w:val="24"/>
        </w:rPr>
        <w:t xml:space="preserve">nd all individuals participating in this exchange need to be </w:t>
      </w:r>
      <w:r w:rsidR="00E41D23">
        <w:rPr>
          <w:rFonts w:ascii="Times New Roman" w:hAnsi="Times New Roman" w:cs="Times New Roman"/>
          <w:sz w:val="24"/>
          <w:szCs w:val="24"/>
        </w:rPr>
        <w:t>aware of all the security</w:t>
      </w:r>
      <w:r w:rsidR="00FA4A04">
        <w:rPr>
          <w:rFonts w:ascii="Times New Roman" w:hAnsi="Times New Roman" w:cs="Times New Roman"/>
          <w:sz w:val="24"/>
          <w:szCs w:val="24"/>
        </w:rPr>
        <w:t xml:space="preserve"> measures</w:t>
      </w:r>
      <w:r w:rsidR="00E41D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167D" w:rsidRDefault="005008DC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Interoperability is an important aspect of assessing a patient's data to d</w:t>
      </w:r>
      <w:r w:rsidR="00FF1DAA">
        <w:rPr>
          <w:rFonts w:ascii="Times New Roman" w:hAnsi="Times New Roman" w:cs="Times New Roman"/>
          <w:sz w:val="24"/>
          <w:szCs w:val="24"/>
        </w:rPr>
        <w:t>eliver better quality services. Therefore, the health information systems should be able to communicate easily with the electronic health report</w:t>
      </w:r>
      <w:r w:rsidR="008743E1">
        <w:rPr>
          <w:rFonts w:ascii="Times New Roman" w:hAnsi="Times New Roman" w:cs="Times New Roman"/>
          <w:sz w:val="24"/>
          <w:szCs w:val="24"/>
        </w:rPr>
        <w:t xml:space="preserve"> system to gather,</w:t>
      </w:r>
      <w:r w:rsidR="00373A3B">
        <w:rPr>
          <w:rFonts w:ascii="Times New Roman" w:hAnsi="Times New Roman" w:cs="Times New Roman"/>
          <w:sz w:val="24"/>
          <w:szCs w:val="24"/>
        </w:rPr>
        <w:t xml:space="preserve"> collect, and share meaningful</w:t>
      </w:r>
      <w:r w:rsidR="002E28DF">
        <w:rPr>
          <w:rFonts w:ascii="Times New Roman" w:hAnsi="Times New Roman" w:cs="Times New Roman"/>
          <w:sz w:val="24"/>
          <w:szCs w:val="24"/>
        </w:rPr>
        <w:t xml:space="preserve"> clinical </w:t>
      </w:r>
      <w:r w:rsidR="00373A3B">
        <w:rPr>
          <w:rFonts w:ascii="Times New Roman" w:hAnsi="Times New Roman" w:cs="Times New Roman"/>
          <w:sz w:val="24"/>
          <w:szCs w:val="24"/>
        </w:rPr>
        <w:t>data exchange</w:t>
      </w:r>
      <w:r w:rsidR="00684376">
        <w:rPr>
          <w:rFonts w:ascii="Times New Roman" w:hAnsi="Times New Roman" w:cs="Times New Roman"/>
          <w:sz w:val="24"/>
          <w:szCs w:val="24"/>
        </w:rPr>
        <w:t xml:space="preserve">. </w:t>
      </w:r>
      <w:r w:rsidR="001D510E">
        <w:rPr>
          <w:rFonts w:ascii="Times New Roman" w:hAnsi="Times New Roman" w:cs="Times New Roman"/>
          <w:sz w:val="24"/>
          <w:szCs w:val="24"/>
        </w:rPr>
        <w:t xml:space="preserve">The challenges </w:t>
      </w:r>
      <w:r w:rsidR="001D510E" w:rsidRPr="001D510E">
        <w:rPr>
          <w:rFonts w:ascii="Times New Roman" w:hAnsi="Times New Roman" w:cs="Times New Roman"/>
          <w:sz w:val="24"/>
          <w:szCs w:val="24"/>
        </w:rPr>
        <w:t>associated with implementing interoperable</w:t>
      </w:r>
      <w:r w:rsidR="002044A9">
        <w:rPr>
          <w:rFonts w:ascii="Times New Roman" w:hAnsi="Times New Roman" w:cs="Times New Roman"/>
          <w:sz w:val="24"/>
          <w:szCs w:val="24"/>
        </w:rPr>
        <w:t xml:space="preserve"> healthcare information systems are </w:t>
      </w:r>
      <w:r w:rsidR="004D5A2C">
        <w:rPr>
          <w:rFonts w:ascii="Times New Roman" w:hAnsi="Times New Roman" w:cs="Times New Roman"/>
          <w:sz w:val="24"/>
          <w:szCs w:val="24"/>
        </w:rPr>
        <w:t>high i</w:t>
      </w:r>
      <w:r w:rsidR="00FB662F">
        <w:rPr>
          <w:rFonts w:ascii="Times New Roman" w:hAnsi="Times New Roman" w:cs="Times New Roman"/>
          <w:sz w:val="24"/>
          <w:szCs w:val="24"/>
        </w:rPr>
        <w:t>ntegration costs, data migration</w:t>
      </w:r>
      <w:r w:rsidR="004D25EF">
        <w:rPr>
          <w:rFonts w:ascii="Times New Roman" w:hAnsi="Times New Roman" w:cs="Times New Roman"/>
          <w:sz w:val="24"/>
          <w:szCs w:val="24"/>
        </w:rPr>
        <w:t xml:space="preserve">, </w:t>
      </w:r>
      <w:r w:rsidR="00530969">
        <w:rPr>
          <w:rFonts w:ascii="Times New Roman" w:hAnsi="Times New Roman" w:cs="Times New Roman"/>
          <w:sz w:val="24"/>
          <w:szCs w:val="24"/>
        </w:rPr>
        <w:t>IT usage</w:t>
      </w:r>
      <w:r w:rsidR="004D25EF">
        <w:rPr>
          <w:rFonts w:ascii="Times New Roman" w:hAnsi="Times New Roman" w:cs="Times New Roman"/>
          <w:sz w:val="24"/>
          <w:szCs w:val="24"/>
        </w:rPr>
        <w:t>, and administration requirements</w:t>
      </w:r>
      <w:r w:rsidR="00E742B7">
        <w:rPr>
          <w:rFonts w:ascii="Times New Roman" w:hAnsi="Times New Roman" w:cs="Times New Roman"/>
          <w:sz w:val="24"/>
          <w:szCs w:val="24"/>
        </w:rPr>
        <w:t xml:space="preserve"> </w:t>
      </w:r>
      <w:r w:rsidR="008A4A1C">
        <w:rPr>
          <w:rFonts w:ascii="Times New Roman" w:hAnsi="Times New Roman" w:cs="Times New Roman"/>
          <w:sz w:val="24"/>
          <w:szCs w:val="24"/>
        </w:rPr>
        <w:t xml:space="preserve">(Fatima &amp; </w:t>
      </w:r>
      <w:proofErr w:type="spellStart"/>
      <w:r w:rsidR="008A4A1C">
        <w:rPr>
          <w:rFonts w:ascii="Times New Roman" w:hAnsi="Times New Roman" w:cs="Times New Roman"/>
          <w:sz w:val="24"/>
          <w:szCs w:val="24"/>
        </w:rPr>
        <w:t>Colomo</w:t>
      </w:r>
      <w:proofErr w:type="spellEnd"/>
      <w:r w:rsidR="008A4A1C">
        <w:rPr>
          <w:rFonts w:ascii="Times New Roman" w:hAnsi="Times New Roman" w:cs="Times New Roman"/>
          <w:sz w:val="24"/>
          <w:szCs w:val="24"/>
        </w:rPr>
        <w:t>-Palacios, 2</w:t>
      </w:r>
      <w:r w:rsidR="008A4A1C" w:rsidRPr="004C133E">
        <w:rPr>
          <w:rFonts w:ascii="Times New Roman" w:hAnsi="Times New Roman" w:cs="Times New Roman"/>
          <w:sz w:val="24"/>
          <w:szCs w:val="24"/>
        </w:rPr>
        <w:t>018)</w:t>
      </w:r>
      <w:r w:rsidR="00C203BD">
        <w:rPr>
          <w:rFonts w:ascii="Times New Roman" w:hAnsi="Times New Roman" w:cs="Times New Roman"/>
          <w:sz w:val="24"/>
          <w:szCs w:val="24"/>
        </w:rPr>
        <w:t>.</w:t>
      </w:r>
      <w:r w:rsidR="00952AE4">
        <w:rPr>
          <w:rFonts w:ascii="Times New Roman" w:hAnsi="Times New Roman" w:cs="Times New Roman"/>
          <w:sz w:val="24"/>
          <w:szCs w:val="24"/>
        </w:rPr>
        <w:t xml:space="preserve"> The cost of </w:t>
      </w:r>
      <w:r w:rsidR="00722819">
        <w:rPr>
          <w:rFonts w:ascii="Times New Roman" w:hAnsi="Times New Roman" w:cs="Times New Roman"/>
          <w:sz w:val="24"/>
          <w:szCs w:val="24"/>
        </w:rPr>
        <w:t xml:space="preserve">the </w:t>
      </w:r>
      <w:r w:rsidR="00952AE4">
        <w:rPr>
          <w:rFonts w:ascii="Times New Roman" w:hAnsi="Times New Roman" w:cs="Times New Roman"/>
          <w:sz w:val="24"/>
          <w:szCs w:val="24"/>
        </w:rPr>
        <w:t>integration</w:t>
      </w:r>
      <w:r w:rsidR="00722819">
        <w:rPr>
          <w:rFonts w:ascii="Times New Roman" w:hAnsi="Times New Roman" w:cs="Times New Roman"/>
          <w:sz w:val="24"/>
          <w:szCs w:val="24"/>
        </w:rPr>
        <w:t xml:space="preserve"> process</w:t>
      </w:r>
      <w:r w:rsidR="00952AE4">
        <w:rPr>
          <w:rFonts w:ascii="Times New Roman" w:hAnsi="Times New Roman" w:cs="Times New Roman"/>
          <w:sz w:val="24"/>
          <w:szCs w:val="24"/>
        </w:rPr>
        <w:t xml:space="preserve"> in healthcare facilities is high because hospitals use numerous technology systems to monitor the patient’s progress</w:t>
      </w:r>
      <w:r w:rsidR="00BA36E0">
        <w:rPr>
          <w:rFonts w:ascii="Times New Roman" w:hAnsi="Times New Roman" w:cs="Times New Roman"/>
          <w:sz w:val="24"/>
          <w:szCs w:val="24"/>
        </w:rPr>
        <w:t xml:space="preserve"> </w:t>
      </w:r>
      <w:r w:rsidR="00BA36E0">
        <w:rPr>
          <w:rFonts w:ascii="Times New Roman" w:hAnsi="Times New Roman" w:cs="Times New Roman"/>
          <w:sz w:val="24"/>
          <w:szCs w:val="24"/>
        </w:rPr>
        <w:lastRenderedPageBreak/>
        <w:t>maki</w:t>
      </w:r>
      <w:r w:rsidR="00BB5935">
        <w:rPr>
          <w:rFonts w:ascii="Times New Roman" w:hAnsi="Times New Roman" w:cs="Times New Roman"/>
          <w:sz w:val="24"/>
          <w:szCs w:val="24"/>
        </w:rPr>
        <w:t xml:space="preserve">ng it hard to connect and store all the data. </w:t>
      </w:r>
      <w:r w:rsidR="00F618FE">
        <w:rPr>
          <w:rFonts w:ascii="Times New Roman" w:hAnsi="Times New Roman" w:cs="Times New Roman"/>
          <w:sz w:val="24"/>
          <w:szCs w:val="24"/>
        </w:rPr>
        <w:t xml:space="preserve">Most hospital </w:t>
      </w:r>
      <w:r w:rsidR="00722819">
        <w:rPr>
          <w:rFonts w:ascii="Times New Roman" w:hAnsi="Times New Roman" w:cs="Times New Roman"/>
          <w:sz w:val="24"/>
          <w:szCs w:val="24"/>
        </w:rPr>
        <w:t>budgets are mostly</w:t>
      </w:r>
      <w:r w:rsidR="00F618FE">
        <w:rPr>
          <w:rFonts w:ascii="Times New Roman" w:hAnsi="Times New Roman" w:cs="Times New Roman"/>
          <w:sz w:val="24"/>
          <w:szCs w:val="24"/>
        </w:rPr>
        <w:t xml:space="preserve"> centered on offering quality patient care.</w:t>
      </w:r>
      <w:r w:rsidR="00647FD8">
        <w:rPr>
          <w:rFonts w:ascii="Times New Roman" w:hAnsi="Times New Roman" w:cs="Times New Roman"/>
          <w:sz w:val="24"/>
          <w:szCs w:val="24"/>
        </w:rPr>
        <w:t xml:space="preserve"> Additionally, the cost </w:t>
      </w:r>
      <w:r w:rsidR="00080B42">
        <w:rPr>
          <w:rFonts w:ascii="Times New Roman" w:hAnsi="Times New Roman" w:cs="Times New Roman"/>
          <w:sz w:val="24"/>
          <w:szCs w:val="24"/>
        </w:rPr>
        <w:t xml:space="preserve">further </w:t>
      </w:r>
      <w:r w:rsidR="00647FD8">
        <w:rPr>
          <w:rFonts w:ascii="Times New Roman" w:hAnsi="Times New Roman" w:cs="Times New Roman"/>
          <w:sz w:val="24"/>
          <w:szCs w:val="24"/>
        </w:rPr>
        <w:t>goes up because of the implementation process, which involves i</w:t>
      </w:r>
      <w:r w:rsidR="00080B42">
        <w:rPr>
          <w:rFonts w:ascii="Times New Roman" w:hAnsi="Times New Roman" w:cs="Times New Roman"/>
          <w:sz w:val="24"/>
          <w:szCs w:val="24"/>
        </w:rPr>
        <w:t>nstalling software</w:t>
      </w:r>
      <w:r w:rsidR="00647FD8">
        <w:rPr>
          <w:rFonts w:ascii="Times New Roman" w:hAnsi="Times New Roman" w:cs="Times New Roman"/>
          <w:sz w:val="24"/>
          <w:szCs w:val="24"/>
        </w:rPr>
        <w:t xml:space="preserve">, </w:t>
      </w:r>
      <w:r w:rsidR="00080B42">
        <w:rPr>
          <w:rFonts w:ascii="Times New Roman" w:hAnsi="Times New Roman" w:cs="Times New Roman"/>
          <w:sz w:val="24"/>
          <w:szCs w:val="24"/>
        </w:rPr>
        <w:t>hardware</w:t>
      </w:r>
      <w:r>
        <w:rPr>
          <w:rFonts w:ascii="Times New Roman" w:hAnsi="Times New Roman" w:cs="Times New Roman"/>
          <w:sz w:val="24"/>
          <w:szCs w:val="24"/>
        </w:rPr>
        <w:t>, staff training, software updates, and maintenance.</w:t>
      </w:r>
      <w:r w:rsidR="004069C3">
        <w:rPr>
          <w:rFonts w:ascii="Times New Roman" w:hAnsi="Times New Roman" w:cs="Times New Roman"/>
          <w:sz w:val="24"/>
          <w:szCs w:val="24"/>
        </w:rPr>
        <w:t xml:space="preserve"> I</w:t>
      </w:r>
      <w:r w:rsidR="00A846FD">
        <w:rPr>
          <w:rFonts w:ascii="Times New Roman" w:hAnsi="Times New Roman" w:cs="Times New Roman"/>
          <w:sz w:val="24"/>
          <w:szCs w:val="24"/>
        </w:rPr>
        <w:t>t ends up creating financial burdens of hospital management.</w:t>
      </w:r>
    </w:p>
    <w:p w:rsidR="00A748ED" w:rsidRDefault="005008DC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 migration from one system to another is </w:t>
      </w:r>
      <w:r w:rsidR="004D5A2C">
        <w:rPr>
          <w:rFonts w:ascii="Times New Roman" w:hAnsi="Times New Roman" w:cs="Times New Roman"/>
          <w:sz w:val="24"/>
          <w:szCs w:val="24"/>
        </w:rPr>
        <w:t>another challenge that come</w:t>
      </w:r>
      <w:r w:rsidR="00742DF3">
        <w:rPr>
          <w:rFonts w:ascii="Times New Roman" w:hAnsi="Times New Roman" w:cs="Times New Roman"/>
          <w:sz w:val="24"/>
          <w:szCs w:val="24"/>
        </w:rPr>
        <w:t xml:space="preserve">s with the interoperability of the health information system. </w:t>
      </w:r>
      <w:r w:rsidR="00B8095D">
        <w:rPr>
          <w:rFonts w:ascii="Times New Roman" w:hAnsi="Times New Roman" w:cs="Times New Roman"/>
          <w:sz w:val="24"/>
          <w:szCs w:val="24"/>
        </w:rPr>
        <w:t>The</w:t>
      </w:r>
      <w:r w:rsidR="00563DD3">
        <w:rPr>
          <w:rFonts w:ascii="Times New Roman" w:hAnsi="Times New Roman" w:cs="Times New Roman"/>
          <w:sz w:val="24"/>
          <w:szCs w:val="24"/>
        </w:rPr>
        <w:t xml:space="preserve"> data ke</w:t>
      </w:r>
      <w:r w:rsidR="006D1892">
        <w:rPr>
          <w:rFonts w:ascii="Times New Roman" w:hAnsi="Times New Roman" w:cs="Times New Roman"/>
          <w:sz w:val="24"/>
          <w:szCs w:val="24"/>
        </w:rPr>
        <w:t>yed in may not match what is already in the system, resulting in inconsistent infor</w:t>
      </w:r>
      <w:r w:rsidR="009205CD">
        <w:rPr>
          <w:rFonts w:ascii="Times New Roman" w:hAnsi="Times New Roman" w:cs="Times New Roman"/>
          <w:sz w:val="24"/>
          <w:szCs w:val="24"/>
        </w:rPr>
        <w:t>mation due to poor coo</w:t>
      </w:r>
      <w:r w:rsidR="00EF6AEC">
        <w:rPr>
          <w:rFonts w:ascii="Times New Roman" w:hAnsi="Times New Roman" w:cs="Times New Roman"/>
          <w:sz w:val="24"/>
          <w:szCs w:val="24"/>
        </w:rPr>
        <w:t xml:space="preserve">rdination of different departments. </w:t>
      </w:r>
      <w:r w:rsidR="00EA4B61">
        <w:rPr>
          <w:rFonts w:ascii="Times New Roman" w:hAnsi="Times New Roman" w:cs="Times New Roman"/>
          <w:sz w:val="24"/>
          <w:szCs w:val="24"/>
        </w:rPr>
        <w:t xml:space="preserve">The information system may not be user friendly </w:t>
      </w:r>
      <w:r w:rsidR="00D371CB">
        <w:rPr>
          <w:rFonts w:ascii="Times New Roman" w:hAnsi="Times New Roman" w:cs="Times New Roman"/>
          <w:sz w:val="24"/>
          <w:szCs w:val="24"/>
        </w:rPr>
        <w:t xml:space="preserve">due to its intricate design, thereby making it hard for medical </w:t>
      </w:r>
      <w:r w:rsidR="00D2564B">
        <w:rPr>
          <w:rFonts w:ascii="Times New Roman" w:hAnsi="Times New Roman" w:cs="Times New Roman"/>
          <w:sz w:val="24"/>
          <w:szCs w:val="24"/>
        </w:rPr>
        <w:t>personnel</w:t>
      </w:r>
      <w:r w:rsidR="00D371CB">
        <w:rPr>
          <w:rFonts w:ascii="Times New Roman" w:hAnsi="Times New Roman" w:cs="Times New Roman"/>
          <w:sz w:val="24"/>
          <w:szCs w:val="24"/>
        </w:rPr>
        <w:t xml:space="preserve"> to key in patient's information or any other health-related matter into the system</w:t>
      </w:r>
      <w:r w:rsidR="00F92E76">
        <w:rPr>
          <w:rFonts w:ascii="Times New Roman" w:hAnsi="Times New Roman" w:cs="Times New Roman"/>
          <w:sz w:val="24"/>
          <w:szCs w:val="24"/>
        </w:rPr>
        <w:t xml:space="preserve"> daily</w:t>
      </w:r>
      <w:r w:rsidR="007B015C">
        <w:rPr>
          <w:rFonts w:ascii="Times New Roman" w:hAnsi="Times New Roman" w:cs="Times New Roman"/>
          <w:sz w:val="24"/>
          <w:szCs w:val="24"/>
        </w:rPr>
        <w:t>.</w:t>
      </w:r>
      <w:r w:rsidR="00D2564B">
        <w:rPr>
          <w:rFonts w:ascii="Times New Roman" w:hAnsi="Times New Roman" w:cs="Times New Roman"/>
          <w:sz w:val="24"/>
          <w:szCs w:val="24"/>
        </w:rPr>
        <w:t xml:space="preserve"> </w:t>
      </w:r>
      <w:r w:rsidR="004D25EF">
        <w:rPr>
          <w:rFonts w:ascii="Times New Roman" w:hAnsi="Times New Roman" w:cs="Times New Roman"/>
          <w:sz w:val="24"/>
          <w:szCs w:val="24"/>
        </w:rPr>
        <w:t xml:space="preserve">Administrative requirements, such as billing, </w:t>
      </w:r>
      <w:r w:rsidR="00EB7DDE">
        <w:rPr>
          <w:rFonts w:ascii="Times New Roman" w:hAnsi="Times New Roman" w:cs="Times New Roman"/>
          <w:sz w:val="24"/>
          <w:szCs w:val="24"/>
        </w:rPr>
        <w:t xml:space="preserve">is an interoperability challenge because </w:t>
      </w:r>
      <w:r w:rsidR="00497D71">
        <w:rPr>
          <w:rFonts w:ascii="Times New Roman" w:hAnsi="Times New Roman" w:cs="Times New Roman"/>
          <w:sz w:val="24"/>
          <w:szCs w:val="24"/>
        </w:rPr>
        <w:t>administrators still rely on management and evaluation guidelines</w:t>
      </w:r>
      <w:r w:rsidR="001F18EA">
        <w:rPr>
          <w:rFonts w:ascii="Times New Roman" w:hAnsi="Times New Roman" w:cs="Times New Roman"/>
          <w:sz w:val="24"/>
          <w:szCs w:val="24"/>
        </w:rPr>
        <w:t xml:space="preserve"> during the payment process, </w:t>
      </w:r>
      <w:r w:rsidR="00EB7DDE">
        <w:rPr>
          <w:rFonts w:ascii="Times New Roman" w:hAnsi="Times New Roman" w:cs="Times New Roman"/>
          <w:sz w:val="24"/>
          <w:szCs w:val="24"/>
        </w:rPr>
        <w:t xml:space="preserve">which clashes with the system by linking payment to </w:t>
      </w:r>
      <w:r w:rsidR="001F18EA">
        <w:rPr>
          <w:rFonts w:ascii="Times New Roman" w:hAnsi="Times New Roman" w:cs="Times New Roman"/>
          <w:sz w:val="24"/>
          <w:szCs w:val="24"/>
        </w:rPr>
        <w:t>documentation unnecessarily</w:t>
      </w:r>
      <w:r w:rsidR="00CD39F9">
        <w:rPr>
          <w:rFonts w:ascii="Times New Roman" w:hAnsi="Times New Roman" w:cs="Times New Roman"/>
          <w:sz w:val="24"/>
          <w:szCs w:val="24"/>
        </w:rPr>
        <w:t>.</w:t>
      </w: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A748ED" w:rsidRDefault="00A748ED" w:rsidP="008C500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BB4E1C" w:rsidRDefault="00BB4E1C" w:rsidP="00407C06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A4A1C" w:rsidRDefault="008A4A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E649D" w:rsidRDefault="005008DC" w:rsidP="0095382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604FC" w:rsidRDefault="005008DC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C133E">
        <w:rPr>
          <w:rFonts w:ascii="Times New Roman" w:hAnsi="Times New Roman" w:cs="Times New Roman"/>
          <w:sz w:val="24"/>
          <w:szCs w:val="24"/>
        </w:rPr>
        <w:t>Fatima, A., &amp; Colomo-Palacios, R. (2018). Security aspects in healthcare information systems: A systematic mapping. </w:t>
      </w:r>
      <w:r w:rsidRPr="004C133E">
        <w:rPr>
          <w:rFonts w:ascii="Times New Roman" w:hAnsi="Times New Roman" w:cs="Times New Roman"/>
          <w:i/>
          <w:iCs/>
          <w:sz w:val="24"/>
          <w:szCs w:val="24"/>
        </w:rPr>
        <w:t>Procedia computer science</w:t>
      </w:r>
      <w:r w:rsidRPr="004C133E">
        <w:rPr>
          <w:rFonts w:ascii="Times New Roman" w:hAnsi="Times New Roman" w:cs="Times New Roman"/>
          <w:sz w:val="24"/>
          <w:szCs w:val="24"/>
        </w:rPr>
        <w:t>, </w:t>
      </w:r>
      <w:r w:rsidRPr="004C133E">
        <w:rPr>
          <w:rFonts w:ascii="Times New Roman" w:hAnsi="Times New Roman" w:cs="Times New Roman"/>
          <w:i/>
          <w:iCs/>
          <w:sz w:val="24"/>
          <w:szCs w:val="24"/>
        </w:rPr>
        <w:t>138</w:t>
      </w:r>
      <w:r w:rsidRPr="004C133E">
        <w:rPr>
          <w:rFonts w:ascii="Times New Roman" w:hAnsi="Times New Roman" w:cs="Times New Roman"/>
          <w:sz w:val="24"/>
          <w:szCs w:val="24"/>
        </w:rPr>
        <w:t>, 12-19.</w:t>
      </w:r>
    </w:p>
    <w:p w:rsidR="009A7A1B" w:rsidRDefault="005008DC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9A7A1B">
        <w:rPr>
          <w:rFonts w:ascii="Times New Roman" w:hAnsi="Times New Roman" w:cs="Times New Roman"/>
          <w:sz w:val="24"/>
          <w:szCs w:val="24"/>
        </w:rPr>
        <w:t>Hammond, W. E. (2017). Standards for Global health information systems. In </w:t>
      </w:r>
      <w:r w:rsidRPr="009A7A1B">
        <w:rPr>
          <w:rFonts w:ascii="Times New Roman" w:hAnsi="Times New Roman" w:cs="Times New Roman"/>
          <w:i/>
          <w:iCs/>
          <w:sz w:val="24"/>
          <w:szCs w:val="24"/>
        </w:rPr>
        <w:t>Global Health Informatics</w:t>
      </w:r>
      <w:r w:rsidRPr="009A7A1B">
        <w:rPr>
          <w:rFonts w:ascii="Times New Roman" w:hAnsi="Times New Roman" w:cs="Times New Roman"/>
          <w:sz w:val="24"/>
          <w:szCs w:val="24"/>
        </w:rPr>
        <w:t> (pp. 94-108). Academic Press.</w:t>
      </w:r>
    </w:p>
    <w:p w:rsidR="00BB4E1C" w:rsidRPr="004C133E" w:rsidRDefault="00BB4E1C" w:rsidP="00BB4E1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BB4E1C" w:rsidRPr="004C133E" w:rsidSect="000F7FB8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0CC" w:rsidRDefault="009230CC">
      <w:pPr>
        <w:spacing w:after="0" w:line="240" w:lineRule="auto"/>
      </w:pPr>
      <w:r>
        <w:separator/>
      </w:r>
    </w:p>
  </w:endnote>
  <w:endnote w:type="continuationSeparator" w:id="0">
    <w:p w:rsidR="009230CC" w:rsidRDefault="00923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0CC" w:rsidRDefault="009230CC">
      <w:pPr>
        <w:spacing w:after="0" w:line="240" w:lineRule="auto"/>
      </w:pPr>
      <w:r>
        <w:separator/>
      </w:r>
    </w:p>
  </w:footnote>
  <w:footnote w:type="continuationSeparator" w:id="0">
    <w:p w:rsidR="009230CC" w:rsidRDefault="00923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9298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7FB8" w:rsidRPr="00153349" w:rsidRDefault="005008DC" w:rsidP="000F7FB8">
        <w:pPr>
          <w:pStyle w:val="Header"/>
          <w:ind w:left="6120" w:firstLine="3240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4A1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4384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0F7FB8" w:rsidRPr="00153349" w:rsidRDefault="005008DC" w:rsidP="0015334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33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3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3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0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3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02"/>
    <w:rsid w:val="00000EEC"/>
    <w:rsid w:val="00003E7D"/>
    <w:rsid w:val="0000451E"/>
    <w:rsid w:val="00012B43"/>
    <w:rsid w:val="00022A37"/>
    <w:rsid w:val="00022BC5"/>
    <w:rsid w:val="00025C58"/>
    <w:rsid w:val="00040A82"/>
    <w:rsid w:val="00042B6F"/>
    <w:rsid w:val="00080B42"/>
    <w:rsid w:val="00083A23"/>
    <w:rsid w:val="0008554D"/>
    <w:rsid w:val="00091582"/>
    <w:rsid w:val="000954C5"/>
    <w:rsid w:val="00096D90"/>
    <w:rsid w:val="000A0CE9"/>
    <w:rsid w:val="000B6CDC"/>
    <w:rsid w:val="000B79A4"/>
    <w:rsid w:val="000C1073"/>
    <w:rsid w:val="000C74D0"/>
    <w:rsid w:val="000C7C75"/>
    <w:rsid w:val="000D2B88"/>
    <w:rsid w:val="000E2276"/>
    <w:rsid w:val="000F1E50"/>
    <w:rsid w:val="000F213A"/>
    <w:rsid w:val="000F305B"/>
    <w:rsid w:val="000F7966"/>
    <w:rsid w:val="000F7FB8"/>
    <w:rsid w:val="0010106D"/>
    <w:rsid w:val="00104FBA"/>
    <w:rsid w:val="00111D6B"/>
    <w:rsid w:val="00112985"/>
    <w:rsid w:val="0011519C"/>
    <w:rsid w:val="001312DD"/>
    <w:rsid w:val="0013454E"/>
    <w:rsid w:val="0013542B"/>
    <w:rsid w:val="00136FEA"/>
    <w:rsid w:val="0014627F"/>
    <w:rsid w:val="00146288"/>
    <w:rsid w:val="00147062"/>
    <w:rsid w:val="00153349"/>
    <w:rsid w:val="001543E8"/>
    <w:rsid w:val="001604FC"/>
    <w:rsid w:val="00173AC0"/>
    <w:rsid w:val="00197F16"/>
    <w:rsid w:val="001A1462"/>
    <w:rsid w:val="001C5D27"/>
    <w:rsid w:val="001D510E"/>
    <w:rsid w:val="001D5D80"/>
    <w:rsid w:val="001F18EA"/>
    <w:rsid w:val="001F3D56"/>
    <w:rsid w:val="001F4BA8"/>
    <w:rsid w:val="001F76F3"/>
    <w:rsid w:val="001F7CE9"/>
    <w:rsid w:val="00201328"/>
    <w:rsid w:val="002044A9"/>
    <w:rsid w:val="002225BD"/>
    <w:rsid w:val="00237156"/>
    <w:rsid w:val="0024167D"/>
    <w:rsid w:val="00245642"/>
    <w:rsid w:val="00246910"/>
    <w:rsid w:val="0025247C"/>
    <w:rsid w:val="002638F1"/>
    <w:rsid w:val="002753E5"/>
    <w:rsid w:val="00277D7D"/>
    <w:rsid w:val="00282737"/>
    <w:rsid w:val="002838E8"/>
    <w:rsid w:val="002A35B2"/>
    <w:rsid w:val="002A39B9"/>
    <w:rsid w:val="002A7D6C"/>
    <w:rsid w:val="002B3ACB"/>
    <w:rsid w:val="002D640B"/>
    <w:rsid w:val="002E021F"/>
    <w:rsid w:val="002E0F4A"/>
    <w:rsid w:val="002E28DF"/>
    <w:rsid w:val="002E3E68"/>
    <w:rsid w:val="002F2328"/>
    <w:rsid w:val="002F735F"/>
    <w:rsid w:val="00302C0A"/>
    <w:rsid w:val="00313F8C"/>
    <w:rsid w:val="003206BE"/>
    <w:rsid w:val="00320885"/>
    <w:rsid w:val="00327A26"/>
    <w:rsid w:val="00344502"/>
    <w:rsid w:val="00350533"/>
    <w:rsid w:val="00366093"/>
    <w:rsid w:val="0036665F"/>
    <w:rsid w:val="00373A3B"/>
    <w:rsid w:val="00374CC8"/>
    <w:rsid w:val="003A5EBD"/>
    <w:rsid w:val="003C2995"/>
    <w:rsid w:val="003C2F36"/>
    <w:rsid w:val="003C6A6D"/>
    <w:rsid w:val="003E7299"/>
    <w:rsid w:val="003F414D"/>
    <w:rsid w:val="003F5FA9"/>
    <w:rsid w:val="004046DB"/>
    <w:rsid w:val="004069C3"/>
    <w:rsid w:val="00407C06"/>
    <w:rsid w:val="004105EB"/>
    <w:rsid w:val="004170D1"/>
    <w:rsid w:val="004176F4"/>
    <w:rsid w:val="00421419"/>
    <w:rsid w:val="00421962"/>
    <w:rsid w:val="00434102"/>
    <w:rsid w:val="004409AC"/>
    <w:rsid w:val="0044595E"/>
    <w:rsid w:val="004520CB"/>
    <w:rsid w:val="00454DCE"/>
    <w:rsid w:val="004560D7"/>
    <w:rsid w:val="0047756E"/>
    <w:rsid w:val="00477956"/>
    <w:rsid w:val="00477F6B"/>
    <w:rsid w:val="00483655"/>
    <w:rsid w:val="00493C95"/>
    <w:rsid w:val="004949EC"/>
    <w:rsid w:val="00497D71"/>
    <w:rsid w:val="004B064F"/>
    <w:rsid w:val="004B0BF0"/>
    <w:rsid w:val="004C133E"/>
    <w:rsid w:val="004C2E56"/>
    <w:rsid w:val="004C5788"/>
    <w:rsid w:val="004C5EB4"/>
    <w:rsid w:val="004D1C0F"/>
    <w:rsid w:val="004D25EF"/>
    <w:rsid w:val="004D49E5"/>
    <w:rsid w:val="004D5A2C"/>
    <w:rsid w:val="004E2EE1"/>
    <w:rsid w:val="004E35BD"/>
    <w:rsid w:val="004F2E31"/>
    <w:rsid w:val="0050029C"/>
    <w:rsid w:val="005008DC"/>
    <w:rsid w:val="00512CED"/>
    <w:rsid w:val="0051423D"/>
    <w:rsid w:val="0053043B"/>
    <w:rsid w:val="00530969"/>
    <w:rsid w:val="00537F2D"/>
    <w:rsid w:val="0054260D"/>
    <w:rsid w:val="0055593A"/>
    <w:rsid w:val="005576C0"/>
    <w:rsid w:val="00562AFB"/>
    <w:rsid w:val="00563DD3"/>
    <w:rsid w:val="00577E44"/>
    <w:rsid w:val="005866B4"/>
    <w:rsid w:val="0059233B"/>
    <w:rsid w:val="005934BA"/>
    <w:rsid w:val="00593B14"/>
    <w:rsid w:val="0059436D"/>
    <w:rsid w:val="005A10AE"/>
    <w:rsid w:val="005B0C28"/>
    <w:rsid w:val="005C23CD"/>
    <w:rsid w:val="005D0208"/>
    <w:rsid w:val="005D2DD7"/>
    <w:rsid w:val="005D572F"/>
    <w:rsid w:val="005D6181"/>
    <w:rsid w:val="005F2644"/>
    <w:rsid w:val="00600A37"/>
    <w:rsid w:val="00601999"/>
    <w:rsid w:val="00604AAE"/>
    <w:rsid w:val="00613685"/>
    <w:rsid w:val="00615E03"/>
    <w:rsid w:val="00617F38"/>
    <w:rsid w:val="00621BD7"/>
    <w:rsid w:val="00640BDB"/>
    <w:rsid w:val="00643B55"/>
    <w:rsid w:val="006466E4"/>
    <w:rsid w:val="006471FE"/>
    <w:rsid w:val="00647FD8"/>
    <w:rsid w:val="00652D34"/>
    <w:rsid w:val="00662257"/>
    <w:rsid w:val="00664204"/>
    <w:rsid w:val="00675E98"/>
    <w:rsid w:val="00684376"/>
    <w:rsid w:val="006A2A34"/>
    <w:rsid w:val="006A56F2"/>
    <w:rsid w:val="006A6E01"/>
    <w:rsid w:val="006C254A"/>
    <w:rsid w:val="006D1892"/>
    <w:rsid w:val="006D3197"/>
    <w:rsid w:val="006D46E2"/>
    <w:rsid w:val="006E6EA0"/>
    <w:rsid w:val="006E73FA"/>
    <w:rsid w:val="006F0505"/>
    <w:rsid w:val="007002D6"/>
    <w:rsid w:val="0070538E"/>
    <w:rsid w:val="00715F41"/>
    <w:rsid w:val="00722819"/>
    <w:rsid w:val="007361D2"/>
    <w:rsid w:val="00742DF3"/>
    <w:rsid w:val="00754241"/>
    <w:rsid w:val="00754F16"/>
    <w:rsid w:val="00756AF2"/>
    <w:rsid w:val="00763E13"/>
    <w:rsid w:val="00763FAD"/>
    <w:rsid w:val="007736A2"/>
    <w:rsid w:val="0078204B"/>
    <w:rsid w:val="00796AF1"/>
    <w:rsid w:val="00796B97"/>
    <w:rsid w:val="007A068D"/>
    <w:rsid w:val="007B015C"/>
    <w:rsid w:val="007B16F2"/>
    <w:rsid w:val="007B5E5D"/>
    <w:rsid w:val="007C7D35"/>
    <w:rsid w:val="007E47D6"/>
    <w:rsid w:val="007E7F3F"/>
    <w:rsid w:val="007F576E"/>
    <w:rsid w:val="00811C75"/>
    <w:rsid w:val="008141EE"/>
    <w:rsid w:val="00815D48"/>
    <w:rsid w:val="0081686E"/>
    <w:rsid w:val="00822FAB"/>
    <w:rsid w:val="00825B3D"/>
    <w:rsid w:val="00825D2A"/>
    <w:rsid w:val="00850C12"/>
    <w:rsid w:val="00855D46"/>
    <w:rsid w:val="008743E1"/>
    <w:rsid w:val="00881EE3"/>
    <w:rsid w:val="0089031B"/>
    <w:rsid w:val="008933B8"/>
    <w:rsid w:val="00895EB6"/>
    <w:rsid w:val="008A444F"/>
    <w:rsid w:val="008A4A1C"/>
    <w:rsid w:val="008B1911"/>
    <w:rsid w:val="008C2FDF"/>
    <w:rsid w:val="008C500F"/>
    <w:rsid w:val="008C5490"/>
    <w:rsid w:val="008C67EA"/>
    <w:rsid w:val="008D0963"/>
    <w:rsid w:val="008E1C20"/>
    <w:rsid w:val="008E649D"/>
    <w:rsid w:val="00905853"/>
    <w:rsid w:val="00906FAB"/>
    <w:rsid w:val="009124E7"/>
    <w:rsid w:val="009205CD"/>
    <w:rsid w:val="009230CC"/>
    <w:rsid w:val="00952AE4"/>
    <w:rsid w:val="00953824"/>
    <w:rsid w:val="00971DC2"/>
    <w:rsid w:val="00980CAB"/>
    <w:rsid w:val="00982B4D"/>
    <w:rsid w:val="009A1CC4"/>
    <w:rsid w:val="009A6130"/>
    <w:rsid w:val="009A7A1B"/>
    <w:rsid w:val="009B17DB"/>
    <w:rsid w:val="009B202F"/>
    <w:rsid w:val="009E5F22"/>
    <w:rsid w:val="009E7273"/>
    <w:rsid w:val="009F609B"/>
    <w:rsid w:val="00A0139A"/>
    <w:rsid w:val="00A068BE"/>
    <w:rsid w:val="00A078AC"/>
    <w:rsid w:val="00A10B0C"/>
    <w:rsid w:val="00A24748"/>
    <w:rsid w:val="00A25C79"/>
    <w:rsid w:val="00A40FB0"/>
    <w:rsid w:val="00A43014"/>
    <w:rsid w:val="00A43E7B"/>
    <w:rsid w:val="00A45A99"/>
    <w:rsid w:val="00A46D35"/>
    <w:rsid w:val="00A470EC"/>
    <w:rsid w:val="00A47523"/>
    <w:rsid w:val="00A56AF5"/>
    <w:rsid w:val="00A701D9"/>
    <w:rsid w:val="00A72E78"/>
    <w:rsid w:val="00A748ED"/>
    <w:rsid w:val="00A8022B"/>
    <w:rsid w:val="00A846FD"/>
    <w:rsid w:val="00A86136"/>
    <w:rsid w:val="00A86C40"/>
    <w:rsid w:val="00A939E7"/>
    <w:rsid w:val="00A944C5"/>
    <w:rsid w:val="00A95887"/>
    <w:rsid w:val="00AB36A8"/>
    <w:rsid w:val="00AB3917"/>
    <w:rsid w:val="00AB4235"/>
    <w:rsid w:val="00AC1265"/>
    <w:rsid w:val="00AC1D7F"/>
    <w:rsid w:val="00AC1EE2"/>
    <w:rsid w:val="00AC31D1"/>
    <w:rsid w:val="00AC510F"/>
    <w:rsid w:val="00AC6A94"/>
    <w:rsid w:val="00AD7E80"/>
    <w:rsid w:val="00AE2BE7"/>
    <w:rsid w:val="00AE725C"/>
    <w:rsid w:val="00B06F2A"/>
    <w:rsid w:val="00B075A6"/>
    <w:rsid w:val="00B11AA6"/>
    <w:rsid w:val="00B25ABD"/>
    <w:rsid w:val="00B2705A"/>
    <w:rsid w:val="00B37299"/>
    <w:rsid w:val="00B40929"/>
    <w:rsid w:val="00B42ADD"/>
    <w:rsid w:val="00B64E84"/>
    <w:rsid w:val="00B6520E"/>
    <w:rsid w:val="00B71F87"/>
    <w:rsid w:val="00B75727"/>
    <w:rsid w:val="00B8095D"/>
    <w:rsid w:val="00B87BA9"/>
    <w:rsid w:val="00B92D12"/>
    <w:rsid w:val="00BA36E0"/>
    <w:rsid w:val="00BA4940"/>
    <w:rsid w:val="00BA5285"/>
    <w:rsid w:val="00BB2C02"/>
    <w:rsid w:val="00BB2E6A"/>
    <w:rsid w:val="00BB4E1C"/>
    <w:rsid w:val="00BB5935"/>
    <w:rsid w:val="00BC6308"/>
    <w:rsid w:val="00BD583C"/>
    <w:rsid w:val="00BE09C4"/>
    <w:rsid w:val="00BE7CB0"/>
    <w:rsid w:val="00BF2E13"/>
    <w:rsid w:val="00BF3109"/>
    <w:rsid w:val="00C010F1"/>
    <w:rsid w:val="00C04491"/>
    <w:rsid w:val="00C203BD"/>
    <w:rsid w:val="00C22839"/>
    <w:rsid w:val="00C258C1"/>
    <w:rsid w:val="00C4403E"/>
    <w:rsid w:val="00C5512B"/>
    <w:rsid w:val="00C56FAF"/>
    <w:rsid w:val="00C651B5"/>
    <w:rsid w:val="00C86E15"/>
    <w:rsid w:val="00C87308"/>
    <w:rsid w:val="00CA4E16"/>
    <w:rsid w:val="00CD39F9"/>
    <w:rsid w:val="00CD4427"/>
    <w:rsid w:val="00CE4988"/>
    <w:rsid w:val="00CF3100"/>
    <w:rsid w:val="00D0389B"/>
    <w:rsid w:val="00D04AD7"/>
    <w:rsid w:val="00D056BB"/>
    <w:rsid w:val="00D213CE"/>
    <w:rsid w:val="00D21E1A"/>
    <w:rsid w:val="00D2220C"/>
    <w:rsid w:val="00D2564B"/>
    <w:rsid w:val="00D36521"/>
    <w:rsid w:val="00D371CB"/>
    <w:rsid w:val="00D407D0"/>
    <w:rsid w:val="00D40F07"/>
    <w:rsid w:val="00D64870"/>
    <w:rsid w:val="00D82F64"/>
    <w:rsid w:val="00D86BFD"/>
    <w:rsid w:val="00DA5446"/>
    <w:rsid w:val="00DB41CC"/>
    <w:rsid w:val="00DC07CD"/>
    <w:rsid w:val="00DC717C"/>
    <w:rsid w:val="00DD7402"/>
    <w:rsid w:val="00DE0967"/>
    <w:rsid w:val="00DE7AC4"/>
    <w:rsid w:val="00E04C1E"/>
    <w:rsid w:val="00E07B9E"/>
    <w:rsid w:val="00E139BE"/>
    <w:rsid w:val="00E13C5E"/>
    <w:rsid w:val="00E40629"/>
    <w:rsid w:val="00E41D23"/>
    <w:rsid w:val="00E6155A"/>
    <w:rsid w:val="00E66A27"/>
    <w:rsid w:val="00E742B7"/>
    <w:rsid w:val="00E804D9"/>
    <w:rsid w:val="00E8520C"/>
    <w:rsid w:val="00E86CC2"/>
    <w:rsid w:val="00E92592"/>
    <w:rsid w:val="00E95050"/>
    <w:rsid w:val="00EA3978"/>
    <w:rsid w:val="00EA420B"/>
    <w:rsid w:val="00EA4B61"/>
    <w:rsid w:val="00EB2281"/>
    <w:rsid w:val="00EB2603"/>
    <w:rsid w:val="00EB7DDE"/>
    <w:rsid w:val="00EC656C"/>
    <w:rsid w:val="00EE1BEA"/>
    <w:rsid w:val="00EE1D36"/>
    <w:rsid w:val="00EE2212"/>
    <w:rsid w:val="00EF1872"/>
    <w:rsid w:val="00EF41A1"/>
    <w:rsid w:val="00EF6AEC"/>
    <w:rsid w:val="00F0305C"/>
    <w:rsid w:val="00F04637"/>
    <w:rsid w:val="00F063FF"/>
    <w:rsid w:val="00F13C5B"/>
    <w:rsid w:val="00F14134"/>
    <w:rsid w:val="00F21706"/>
    <w:rsid w:val="00F217CA"/>
    <w:rsid w:val="00F40DDE"/>
    <w:rsid w:val="00F45BEE"/>
    <w:rsid w:val="00F51884"/>
    <w:rsid w:val="00F574C2"/>
    <w:rsid w:val="00F618FE"/>
    <w:rsid w:val="00F66972"/>
    <w:rsid w:val="00F83676"/>
    <w:rsid w:val="00F85463"/>
    <w:rsid w:val="00F8735D"/>
    <w:rsid w:val="00F91D87"/>
    <w:rsid w:val="00F92E76"/>
    <w:rsid w:val="00FA4A04"/>
    <w:rsid w:val="00FA55BB"/>
    <w:rsid w:val="00FB2D14"/>
    <w:rsid w:val="00FB662F"/>
    <w:rsid w:val="00FB6E3F"/>
    <w:rsid w:val="00FC2586"/>
    <w:rsid w:val="00FC6D12"/>
    <w:rsid w:val="00FD7785"/>
    <w:rsid w:val="00FE3168"/>
    <w:rsid w:val="00FE3717"/>
    <w:rsid w:val="00FF1A1C"/>
    <w:rsid w:val="00FF1DAA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472528-2B1D-43B7-A0A8-30CA8292F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FB8"/>
  </w:style>
  <w:style w:type="paragraph" w:styleId="Footer">
    <w:name w:val="footer"/>
    <w:basedOn w:val="Normal"/>
    <w:link w:val="FooterChar"/>
    <w:uiPriority w:val="99"/>
    <w:unhideWhenUsed/>
    <w:rsid w:val="000F7F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FB8"/>
  </w:style>
  <w:style w:type="character" w:styleId="Hyperlink">
    <w:name w:val="Hyperlink"/>
    <w:basedOn w:val="DefaultParagraphFont"/>
    <w:uiPriority w:val="99"/>
    <w:unhideWhenUsed/>
    <w:rsid w:val="000F213A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2D1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2D12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0F1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18</cp:revision>
  <dcterms:created xsi:type="dcterms:W3CDTF">2020-08-06T18:20:00Z</dcterms:created>
  <dcterms:modified xsi:type="dcterms:W3CDTF">2020-08-06T22:53:00Z</dcterms:modified>
</cp:coreProperties>
</file>